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8F" w:rsidRDefault="006802B0" w:rsidP="006802B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Контрольная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работа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русскому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язику</w:t>
      </w:r>
    </w:p>
    <w:p w:rsidR="006802B0" w:rsidRPr="006802B0" w:rsidRDefault="006802B0" w:rsidP="006802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 семестр</w:t>
      </w:r>
    </w:p>
    <w:p w:rsidR="006802B0" w:rsidRPr="006802B0" w:rsidRDefault="006802B0" w:rsidP="006802B0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2B0">
        <w:rPr>
          <w:rFonts w:ascii="Times New Roman" w:hAnsi="Times New Roman" w:cs="Times New Roman"/>
          <w:b/>
          <w:sz w:val="24"/>
          <w:szCs w:val="24"/>
        </w:rPr>
        <w:t>«Предложение. Слово»</w:t>
      </w:r>
    </w:p>
    <w:p w:rsidR="006802B0" w:rsidRPr="006802B0" w:rsidRDefault="006802B0" w:rsidP="006802B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1. Предложение выражает: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а) законченную мысль;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б) незаконченную мысль;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в) ничего не выражает.</w:t>
      </w:r>
    </w:p>
    <w:p w:rsidR="006802B0" w:rsidRPr="006802B0" w:rsidRDefault="006802B0" w:rsidP="006802B0">
      <w:pPr>
        <w:pStyle w:val="a3"/>
        <w:spacing w:line="12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6802B0" w:rsidRPr="006802B0" w:rsidRDefault="006802B0" w:rsidP="006802B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2. По цели высказывания предложения бывают: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6802B0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6802B0">
        <w:rPr>
          <w:rFonts w:ascii="Times New Roman" w:hAnsi="Times New Roman" w:cs="Times New Roman"/>
          <w:sz w:val="24"/>
          <w:szCs w:val="24"/>
        </w:rPr>
        <w:t>осклицательное, невосклицательное;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 xml:space="preserve">б </w:t>
      </w:r>
      <w:proofErr w:type="gramStart"/>
      <w:r w:rsidRPr="006802B0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6802B0">
        <w:rPr>
          <w:rFonts w:ascii="Times New Roman" w:hAnsi="Times New Roman" w:cs="Times New Roman"/>
          <w:sz w:val="24"/>
          <w:szCs w:val="24"/>
        </w:rPr>
        <w:t>овествовательное, вопросительное, побудительное;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802B0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6802B0">
        <w:rPr>
          <w:rFonts w:ascii="Times New Roman" w:hAnsi="Times New Roman" w:cs="Times New Roman"/>
          <w:sz w:val="24"/>
          <w:szCs w:val="24"/>
        </w:rPr>
        <w:t>олные, неполные.</w:t>
      </w:r>
    </w:p>
    <w:p w:rsidR="006802B0" w:rsidRPr="006802B0" w:rsidRDefault="006802B0" w:rsidP="006802B0">
      <w:pPr>
        <w:pStyle w:val="a3"/>
        <w:spacing w:line="12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6802B0" w:rsidP="006802B0">
      <w:pPr>
        <w:pStyle w:val="a3"/>
        <w:spacing w:line="12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A55F58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802B0" w:rsidRPr="006802B0">
        <w:rPr>
          <w:rFonts w:ascii="Times New Roman" w:hAnsi="Times New Roman" w:cs="Times New Roman"/>
          <w:sz w:val="24"/>
          <w:szCs w:val="24"/>
        </w:rPr>
        <w:t>Подлежащее и сказуемое – это: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а) второстепенные члены предложения;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6802B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6802B0">
        <w:rPr>
          <w:rFonts w:ascii="Times New Roman" w:hAnsi="Times New Roman" w:cs="Times New Roman"/>
          <w:sz w:val="24"/>
          <w:szCs w:val="24"/>
        </w:rPr>
        <w:t xml:space="preserve"> главные члены предложения;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802B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6802B0">
        <w:rPr>
          <w:rFonts w:ascii="Times New Roman" w:hAnsi="Times New Roman" w:cs="Times New Roman"/>
          <w:sz w:val="24"/>
          <w:szCs w:val="24"/>
        </w:rPr>
        <w:t xml:space="preserve"> не являются членами предложения.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4.Какие слова имеют несколько значений?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802B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A55F58">
        <w:rPr>
          <w:rFonts w:ascii="Times New Roman" w:hAnsi="Times New Roman" w:cs="Times New Roman"/>
          <w:sz w:val="24"/>
          <w:szCs w:val="24"/>
        </w:rPr>
        <w:t xml:space="preserve"> </w:t>
      </w:r>
      <w:r w:rsidRPr="006802B0">
        <w:rPr>
          <w:rFonts w:ascii="Times New Roman" w:hAnsi="Times New Roman" w:cs="Times New Roman"/>
          <w:sz w:val="24"/>
          <w:szCs w:val="24"/>
        </w:rPr>
        <w:t>топить;                    г)</w:t>
      </w:r>
      <w:r w:rsidR="00A55F58">
        <w:rPr>
          <w:rFonts w:ascii="Times New Roman" w:hAnsi="Times New Roman" w:cs="Times New Roman"/>
          <w:sz w:val="24"/>
          <w:szCs w:val="24"/>
        </w:rPr>
        <w:t xml:space="preserve"> </w:t>
      </w:r>
      <w:r w:rsidRPr="006802B0">
        <w:rPr>
          <w:rFonts w:ascii="Times New Roman" w:hAnsi="Times New Roman" w:cs="Times New Roman"/>
          <w:sz w:val="24"/>
          <w:szCs w:val="24"/>
        </w:rPr>
        <w:t>парта;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6802B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A55F58">
        <w:rPr>
          <w:rFonts w:ascii="Times New Roman" w:hAnsi="Times New Roman" w:cs="Times New Roman"/>
          <w:sz w:val="24"/>
          <w:szCs w:val="24"/>
        </w:rPr>
        <w:t xml:space="preserve"> </w:t>
      </w:r>
      <w:r w:rsidRPr="006802B0">
        <w:rPr>
          <w:rFonts w:ascii="Times New Roman" w:hAnsi="Times New Roman" w:cs="Times New Roman"/>
          <w:sz w:val="24"/>
          <w:szCs w:val="24"/>
        </w:rPr>
        <w:t xml:space="preserve">ручка;                      </w:t>
      </w:r>
      <w:proofErr w:type="spellStart"/>
      <w:r w:rsidRPr="006802B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802B0">
        <w:rPr>
          <w:rFonts w:ascii="Times New Roman" w:hAnsi="Times New Roman" w:cs="Times New Roman"/>
          <w:sz w:val="24"/>
          <w:szCs w:val="24"/>
        </w:rPr>
        <w:t>)</w:t>
      </w:r>
      <w:r w:rsidR="00A55F58">
        <w:rPr>
          <w:rFonts w:ascii="Times New Roman" w:hAnsi="Times New Roman" w:cs="Times New Roman"/>
          <w:sz w:val="24"/>
          <w:szCs w:val="24"/>
        </w:rPr>
        <w:t xml:space="preserve"> </w:t>
      </w:r>
      <w:r w:rsidRPr="006802B0">
        <w:rPr>
          <w:rFonts w:ascii="Times New Roman" w:hAnsi="Times New Roman" w:cs="Times New Roman"/>
          <w:sz w:val="24"/>
          <w:szCs w:val="24"/>
        </w:rPr>
        <w:t>медведь;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в)</w:t>
      </w:r>
      <w:r w:rsidR="00A55F58">
        <w:rPr>
          <w:rFonts w:ascii="Times New Roman" w:hAnsi="Times New Roman" w:cs="Times New Roman"/>
          <w:sz w:val="24"/>
          <w:szCs w:val="24"/>
        </w:rPr>
        <w:t xml:space="preserve"> </w:t>
      </w:r>
      <w:r w:rsidRPr="006802B0">
        <w:rPr>
          <w:rFonts w:ascii="Times New Roman" w:hAnsi="Times New Roman" w:cs="Times New Roman"/>
          <w:sz w:val="24"/>
          <w:szCs w:val="24"/>
        </w:rPr>
        <w:t>норка;                      е)</w:t>
      </w:r>
      <w:r w:rsidR="00A55F58">
        <w:rPr>
          <w:rFonts w:ascii="Times New Roman" w:hAnsi="Times New Roman" w:cs="Times New Roman"/>
          <w:sz w:val="24"/>
          <w:szCs w:val="24"/>
        </w:rPr>
        <w:t xml:space="preserve"> </w:t>
      </w:r>
      <w:r w:rsidRPr="006802B0">
        <w:rPr>
          <w:rFonts w:ascii="Times New Roman" w:hAnsi="Times New Roman" w:cs="Times New Roman"/>
          <w:sz w:val="24"/>
          <w:szCs w:val="24"/>
        </w:rPr>
        <w:t>спать.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5. Найди антонимы в пословице и подчеркни.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Тяжело в ученье, легко в бою.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6. Подчеркни синонимы.</w:t>
      </w:r>
    </w:p>
    <w:p w:rsidR="00A55F58" w:rsidRPr="006802B0" w:rsidRDefault="00A55F58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Идёт густой снег. Падает снег на землю. Снег на улице валит крупными</w:t>
      </w:r>
      <w:r w:rsidR="00A55F58">
        <w:rPr>
          <w:rFonts w:ascii="Times New Roman" w:hAnsi="Times New Roman" w:cs="Times New Roman"/>
          <w:sz w:val="24"/>
          <w:szCs w:val="24"/>
        </w:rPr>
        <w:t xml:space="preserve"> х</w:t>
      </w:r>
      <w:r w:rsidRPr="006802B0">
        <w:rPr>
          <w:rFonts w:ascii="Times New Roman" w:hAnsi="Times New Roman" w:cs="Times New Roman"/>
          <w:sz w:val="24"/>
          <w:szCs w:val="24"/>
        </w:rPr>
        <w:t>лопьями.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 xml:space="preserve">7.Составь два предложения со словом </w:t>
      </w:r>
      <w:r w:rsidRPr="00A55F58">
        <w:rPr>
          <w:rFonts w:ascii="Times New Roman" w:hAnsi="Times New Roman" w:cs="Times New Roman"/>
          <w:sz w:val="24"/>
          <w:szCs w:val="24"/>
          <w:u w:val="single"/>
        </w:rPr>
        <w:t>острое</w:t>
      </w:r>
      <w:r w:rsidRPr="006802B0">
        <w:rPr>
          <w:rFonts w:ascii="Times New Roman" w:hAnsi="Times New Roman" w:cs="Times New Roman"/>
          <w:sz w:val="24"/>
          <w:szCs w:val="24"/>
        </w:rPr>
        <w:t>,</w:t>
      </w:r>
      <w:r w:rsidR="00A55F58">
        <w:rPr>
          <w:rFonts w:ascii="Times New Roman" w:hAnsi="Times New Roman" w:cs="Times New Roman"/>
          <w:sz w:val="24"/>
          <w:szCs w:val="24"/>
        </w:rPr>
        <w:t xml:space="preserve"> </w:t>
      </w:r>
      <w:r w:rsidRPr="006802B0">
        <w:rPr>
          <w:rFonts w:ascii="Times New Roman" w:hAnsi="Times New Roman" w:cs="Times New Roman"/>
          <w:sz w:val="24"/>
          <w:szCs w:val="24"/>
        </w:rPr>
        <w:t>чтобы слово употреблялось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в прямом и переносном значениях.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8. Определи, сколько в тексте предложений. Озаглавь его. Спиши,</w:t>
      </w:r>
    </w:p>
    <w:p w:rsid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правильно обозначая начало и конец предложения.</w:t>
      </w:r>
    </w:p>
    <w:p w:rsidR="00A55F58" w:rsidRPr="006802B0" w:rsidRDefault="00A55F58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Выпал первый снег  деревья и земля стали белыми  всё покрылось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>пушистым снегом  утром вышла Катя погулять  около крыльца она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r w:rsidRPr="006802B0">
        <w:rPr>
          <w:rFonts w:ascii="Times New Roman" w:hAnsi="Times New Roman" w:cs="Times New Roman"/>
          <w:sz w:val="24"/>
          <w:szCs w:val="24"/>
        </w:rPr>
        <w:t xml:space="preserve">увидела следы зайца  зимой в лесу трудно найти еду  вот заяц и 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6802B0">
        <w:rPr>
          <w:rFonts w:ascii="Times New Roman" w:hAnsi="Times New Roman" w:cs="Times New Roman"/>
          <w:sz w:val="24"/>
          <w:szCs w:val="24"/>
        </w:rPr>
        <w:t>пришёл к жилью человека Катя оставила</w:t>
      </w:r>
      <w:proofErr w:type="gramEnd"/>
      <w:r w:rsidRPr="006802B0">
        <w:rPr>
          <w:rFonts w:ascii="Times New Roman" w:hAnsi="Times New Roman" w:cs="Times New Roman"/>
          <w:sz w:val="24"/>
          <w:szCs w:val="24"/>
        </w:rPr>
        <w:t xml:space="preserve"> ему морковку. </w:t>
      </w:r>
    </w:p>
    <w:p w:rsidR="006802B0" w:rsidRPr="006802B0" w:rsidRDefault="006802B0" w:rsidP="006802B0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6802B0" w:rsidRPr="006802B0" w:rsidSect="00B43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52017"/>
    <w:multiLevelType w:val="hybridMultilevel"/>
    <w:tmpl w:val="88441A4C"/>
    <w:lvl w:ilvl="0" w:tplc="0532D30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272030"/>
    <w:multiLevelType w:val="hybridMultilevel"/>
    <w:tmpl w:val="8522D43A"/>
    <w:lvl w:ilvl="0" w:tplc="9BD4A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802B0"/>
    <w:rsid w:val="006802B0"/>
    <w:rsid w:val="00A55F58"/>
    <w:rsid w:val="00B4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2B0"/>
    <w:pPr>
      <w:ind w:left="720"/>
      <w:contextualSpacing/>
    </w:pPr>
  </w:style>
  <w:style w:type="paragraph" w:styleId="a4">
    <w:name w:val="No Spacing"/>
    <w:uiPriority w:val="1"/>
    <w:qFormat/>
    <w:rsid w:val="006802B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dcterms:created xsi:type="dcterms:W3CDTF">2017-12-10T15:32:00Z</dcterms:created>
  <dcterms:modified xsi:type="dcterms:W3CDTF">2017-12-10T15:38:00Z</dcterms:modified>
</cp:coreProperties>
</file>